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姓名</w:t>
      </w: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b w:val="0"/>
          <w:color w:val="FFFF0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手机：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b w:val="0"/>
          <w:color w:val="FFFF0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caps w:val="0"/>
          <w:color w:val="0070C0"/>
          <w:spacing w:val="0"/>
          <w:sz w:val="21"/>
          <w:szCs w:val="21"/>
          <w:lang w:val="en-US"/>
        </w:rPr>
      </w:pP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邮箱：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b w:val="0"/>
          <w:color w:val="FFFF0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caps w:val="0"/>
          <w:color w:val="auto"/>
          <w:spacing w:val="0"/>
          <w:sz w:val="21"/>
          <w:szCs w:val="21"/>
          <w:lang w:val="en-US"/>
        </w:rPr>
      </w:pP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单位和实验室：</w:t>
      </w:r>
      <w:r>
        <w:rPr>
          <w:rFonts w:hint="eastAsia" w:ascii="iconfont" w:hAnsi="iconfont" w:eastAsia="iconfont" w:cs="iconfont"/>
          <w:b/>
          <w:bCs/>
          <w:i w:val="0"/>
          <w:caps w:val="0"/>
          <w:color w:val="7030A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</w:t>
      </w:r>
      <w:r>
        <w:rPr>
          <w:rFonts w:hint="eastAsia" w:ascii="iconfont" w:hAnsi="iconfont" w:eastAsia="iconfont" w:cs="iconfont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b w:val="0"/>
          <w:color w:val="FFFF0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职位：学级（如：研三，博二）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b w:val="0"/>
          <w:color w:val="FFFF0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订购日期：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b w:val="0"/>
          <w:color w:val="FFFF0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文献标题：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b w:val="0"/>
          <w:color w:val="FFFF0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期刊名称：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b w:val="0"/>
          <w:color w:val="FFFF0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影响因子：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b w:val="0"/>
          <w:color w:val="FFFF0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第一作者：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b w:val="0"/>
          <w:color w:val="FFFF0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第一作者联系电话：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b w:val="0"/>
          <w:color w:val="FFFF0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通讯作者：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b w:val="0"/>
          <w:color w:val="0070C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i w:val="0"/>
          <w:caps w:val="0"/>
          <w:color w:val="0070C0"/>
          <w:spacing w:val="0"/>
          <w:sz w:val="21"/>
          <w:szCs w:val="21"/>
        </w:rPr>
      </w:pP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通讯作者联系电话：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b w:val="0"/>
          <w:color w:val="FFFF0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文献地址：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rFonts w:hint="default" w:ascii="Helvetica" w:hAnsi="Helvetica" w:eastAsia="Helvetica" w:cs="Helvetica"/>
          <w:b w:val="0"/>
          <w:i w:val="0"/>
          <w:caps w:val="0"/>
          <w:color w:val="FFFF00"/>
          <w:spacing w:val="0"/>
          <w:sz w:val="24"/>
          <w:szCs w:val="24"/>
          <w:shd w:val="clear" w:fill="3C6A5A"/>
        </w:rPr>
      </w:pPr>
    </w:p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i w:val="0"/>
          <w:caps w:val="0"/>
          <w:color w:val="0070C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提交文献全文pdf(PDF直接发送邮箱至zcibio@163.com)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b w:val="0"/>
          <w:color w:val="FFFF0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引用产品：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b w:val="0"/>
          <w:color w:val="FFFF0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产品货号：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b w:val="0"/>
          <w:color w:val="FFFF0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3D3D3" w:sz="6" w:space="0"/>
          <w:left w:val="single" w:color="D3D3D3" w:sz="6" w:space="16"/>
          <w:bottom w:val="single" w:color="D3D3D3" w:sz="6" w:space="0"/>
          <w:right w:val="single" w:color="D3D3D3" w:sz="6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i w:val="0"/>
          <w:caps w:val="0"/>
          <w:color w:val="0070C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本文中更多zcibio引用信息：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rFonts w:hint="default" w:ascii="Helvetica" w:hAnsi="Helvetica" w:eastAsia="Helvetica" w:cs="Helvetica"/>
          <w:b w:val="0"/>
          <w:i w:val="0"/>
          <w:caps w:val="0"/>
          <w:color w:val="FFFF00"/>
          <w:spacing w:val="0"/>
          <w:sz w:val="24"/>
          <w:szCs w:val="24"/>
          <w:shd w:val="clear" w:fill="3C6A5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rFonts w:hint="default" w:ascii="Helvetica" w:hAnsi="Helvetica" w:eastAsia="Helvetica" w:cs="Helvetica"/>
          <w:b w:val="0"/>
          <w:i w:val="0"/>
          <w:caps w:val="0"/>
          <w:color w:val="FFFF00"/>
          <w:spacing w:val="0"/>
          <w:sz w:val="24"/>
          <w:szCs w:val="24"/>
          <w:shd w:val="clear" w:fill="3C6A5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奖励说明</w:t>
      </w:r>
      <w:r>
        <w:rPr>
          <w:rFonts w:hint="eastAsia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：</w:t>
      </w:r>
    </w:p>
    <w:p>
      <w:pPr>
        <w:rPr>
          <w:color w:val="FFFF0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Arial" w:hAnsi="Arial" w:cs="Arial"/>
          <w:b w:val="0"/>
          <w:i w:val="0"/>
          <w:caps w:val="0"/>
          <w:color w:val="0070C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一、活动说明：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为答谢广大客户对"茁彩生物&amp;zcibio"的长期支持和信赖，我公司推出“文章发表奖励活动”，对购买使用我公司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ELISA试剂盒”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发表过或即将发表文献的新老客户，给予现金赠送奖励！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0070C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二、活动内容：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文章中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引用中文“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上海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茁彩生物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科技有限公司”或英文“Shanghai zcibio technology Co.,Ltd.”等字样，但使用的产品可不做限制。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2、在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SCI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期刊或中文核心期刊杂志收录的文章，奖励额度依据文章发表时杂志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的SCI影响因子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，具体奖励如下：</w:t>
      </w:r>
    </w:p>
    <w:tbl>
      <w:tblPr>
        <w:tblStyle w:val="6"/>
        <w:tblpPr w:leftFromText="180" w:rightFromText="180" w:vertAnchor="text" w:horzAnchor="page" w:tblpX="2073" w:tblpY="397"/>
        <w:tblOverlap w:val="never"/>
        <w:tblW w:w="8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3101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789" w:type="dxa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1"/>
                <w:szCs w:val="21"/>
              </w:rPr>
              <w:t>发表刊物</w:t>
            </w:r>
          </w:p>
        </w:tc>
        <w:tc>
          <w:tcPr>
            <w:tcW w:w="3101" w:type="dxa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1"/>
                <w:szCs w:val="21"/>
              </w:rPr>
              <w:t>影响因子</w:t>
            </w:r>
          </w:p>
        </w:tc>
        <w:tc>
          <w:tcPr>
            <w:tcW w:w="2295" w:type="dxa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1"/>
                <w:szCs w:val="21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789" w:type="dxa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SCI期刊杂志</w:t>
            </w:r>
          </w:p>
        </w:tc>
        <w:tc>
          <w:tcPr>
            <w:tcW w:w="3101" w:type="dxa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hint="eastAsia" w:ascii="Arial" w:hAnsi="Arial" w:cs="Arial" w:eastAsia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≤IF＜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95" w:type="dxa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hint="eastAsia" w:ascii="Arial" w:hAnsi="Arial" w:cs="Arial" w:eastAsia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00元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 xml:space="preserve"> 京东卡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789" w:type="dxa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SCI期刊杂志</w:t>
            </w:r>
          </w:p>
        </w:tc>
        <w:tc>
          <w:tcPr>
            <w:tcW w:w="3101" w:type="dxa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hint="eastAsia" w:ascii="Arial" w:hAnsi="Arial" w:cs="Arial" w:eastAsia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≤IF＜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95" w:type="dxa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hint="default" w:ascii="Arial" w:hAnsi="Arial" w:cs="Arial" w:eastAsia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00元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 xml:space="preserve"> 京东卡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789" w:type="dxa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SCI期刊杂志</w:t>
            </w:r>
          </w:p>
        </w:tc>
        <w:tc>
          <w:tcPr>
            <w:tcW w:w="3101" w:type="dxa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hint="default" w:ascii="Arial" w:hAnsi="Arial" w:cs="Arial" w:eastAsia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≤IF＜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295" w:type="dxa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00元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 xml:space="preserve"> 京东卡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789" w:type="dxa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SCI期刊杂志</w:t>
            </w:r>
          </w:p>
        </w:tc>
        <w:tc>
          <w:tcPr>
            <w:tcW w:w="3101" w:type="dxa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IF≥10</w:t>
            </w:r>
          </w:p>
        </w:tc>
        <w:tc>
          <w:tcPr>
            <w:tcW w:w="2295" w:type="dxa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00元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 xml:space="preserve"> 京东卡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E53333"/>
          <w:spacing w:val="0"/>
          <w:sz w:val="21"/>
          <w:szCs w:val="21"/>
          <w:shd w:val="clear" w:fill="FFFFFF"/>
        </w:rPr>
        <w:t>三、奖励领取流程：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1、请提交电子版论文和论文发表的证明材料；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2、每篇文献奖励一次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3、完整填写奖励申请表格，并与我公司联系021-65681082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、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最终解释权，归我司所有！</w:t>
      </w:r>
    </w:p>
    <w:p>
      <w:pPr>
        <w:tabs>
          <w:tab w:val="left" w:pos="3226"/>
        </w:tabs>
        <w:rPr>
          <w:rFonts w:hint="eastAsia"/>
          <w:color w:val="FFFF00"/>
          <w:lang w:eastAsia="zh-CN"/>
        </w:rPr>
      </w:pPr>
      <w:r>
        <w:rPr>
          <w:rFonts w:hint="eastAsia"/>
          <w:color w:val="FFFF00"/>
          <w:lang w:eastAsia="zh-CN"/>
        </w:rPr>
        <w:tab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rFonts w:hint="default" w:ascii="Helvetica" w:hAnsi="Helvetica" w:eastAsia="Helvetica" w:cs="Helvetica"/>
          <w:b w:val="0"/>
          <w:i w:val="0"/>
          <w:caps w:val="0"/>
          <w:color w:val="FFFF00"/>
          <w:spacing w:val="0"/>
          <w:sz w:val="24"/>
          <w:szCs w:val="24"/>
          <w:shd w:val="clear" w:fill="3C6A5A"/>
          <w:lang w:val="en-US" w:eastAsia="zh-CN"/>
        </w:rPr>
      </w:pPr>
      <w:r>
        <w:rPr>
          <w:rFonts w:hint="eastAsia" w:ascii="Helvetica" w:hAnsi="Helvetica" w:eastAsia="Helvetica" w:cs="Helvetica"/>
          <w:b w:val="0"/>
          <w:i w:val="0"/>
          <w:caps w:val="0"/>
          <w:color w:val="FFFF00"/>
          <w:spacing w:val="0"/>
          <w:sz w:val="24"/>
          <w:szCs w:val="24"/>
          <w:shd w:val="clear" w:fill="3C6A5A"/>
          <w:lang w:val="en-US" w:eastAsia="zh-CN"/>
        </w:rPr>
        <w:t>请提供京东卡邮寄详细地址：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20220718最新版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b/>
        <w:sz w:val="32"/>
        <w:szCs w:val="32"/>
        <w:lang w:eastAsia="zh-CN"/>
      </w:rPr>
    </w:pPr>
    <w:r>
      <w:rPr>
        <w:rFonts w:hint="eastAsia" w:ascii="Times New Roman" w:hAnsi="Times New Roman" w:eastAsia="Times New Roman"/>
        <w:sz w:val="22"/>
        <w:szCs w:val="22"/>
        <w:lang w:val="en-US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387350</wp:posOffset>
          </wp:positionH>
          <wp:positionV relativeFrom="paragraph">
            <wp:posOffset>-71755</wp:posOffset>
          </wp:positionV>
          <wp:extent cx="1127125" cy="644525"/>
          <wp:effectExtent l="0" t="0" r="15875" b="3175"/>
          <wp:wrapNone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jc w:val="center"/>
      <w:rPr>
        <w:rFonts w:hint="default"/>
        <w:b/>
        <w:color w:val="FFFFFF" w:themeColor="background1"/>
        <w:sz w:val="32"/>
        <w:szCs w:val="32"/>
        <w:highlight w:val="darkGray"/>
        <w:lang w:val="en-US" w:eastAsia="zh-CN"/>
        <w14:textFill>
          <w14:solidFill>
            <w14:schemeClr w14:val="bg1"/>
          </w14:solidFill>
        </w14:textFill>
      </w:rPr>
    </w:pPr>
    <w:r>
      <w:rPr>
        <w:rFonts w:hint="eastAsia"/>
        <w:b/>
        <w:color w:val="FFFFFF" w:themeColor="background1"/>
        <w:sz w:val="24"/>
        <w:szCs w:val="24"/>
        <w:highlight w:val="darkGray"/>
        <w:lang w:eastAsia="zh-CN"/>
        <w14:textFill>
          <w14:solidFill>
            <w14:schemeClr w14:val="bg1"/>
          </w14:solidFill>
        </w14:textFill>
      </w:rPr>
      <w:t>上海茁彩生物</w:t>
    </w:r>
    <w:r>
      <w:rPr>
        <w:rFonts w:hint="eastAsia"/>
        <w:b/>
        <w:color w:val="FFFFFF" w:themeColor="background1"/>
        <w:sz w:val="24"/>
        <w:szCs w:val="24"/>
        <w:highlight w:val="darkGray"/>
        <w:lang w:val="en-US" w:eastAsia="zh-CN"/>
        <w14:textFill>
          <w14:solidFill>
            <w14:schemeClr w14:val="bg1"/>
          </w14:solidFill>
        </w14:textFill>
      </w:rPr>
      <w:t>-文章奖励申请表</w:t>
    </w:r>
  </w:p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83820</wp:posOffset>
              </wp:positionV>
              <wp:extent cx="520065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03960" y="1039495"/>
                        <a:ext cx="5200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4.8pt;margin-top:6.6pt;height:0pt;width:409.5pt;z-index:251660288;mso-width-relative:page;mso-height-relative:page;" filled="f" stroked="t" coordsize="21600,21600" o:gfxdata="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UWJh9IA&#10;AAAHAQAADwAAAAAAAAABACAAAAAiAAAAZHJzL2Rvd25yZXYueG1sUEsBAhQAFAAAAAgAh07iQCXA&#10;gyDsAQAAvQMAAA4AAAAAAAAAAQAgAAAAIQEAAGRycy9lMm9Eb2MueG1sUEsFBgAAAAAGAAYAWQEA&#10;AH8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MGUxMzBmYjNhMmI1M2FmZGRiYjlmZjJhNTA2MWEifQ=="/>
  </w:docVars>
  <w:rsids>
    <w:rsidRoot w:val="449150FC"/>
    <w:rsid w:val="01D724B7"/>
    <w:rsid w:val="0476471E"/>
    <w:rsid w:val="05715E0D"/>
    <w:rsid w:val="0E2117D9"/>
    <w:rsid w:val="16C62AAA"/>
    <w:rsid w:val="22C935F5"/>
    <w:rsid w:val="2C8F7087"/>
    <w:rsid w:val="2CD97D65"/>
    <w:rsid w:val="33077AAF"/>
    <w:rsid w:val="36C55A10"/>
    <w:rsid w:val="37DE2132"/>
    <w:rsid w:val="3DAE7AB2"/>
    <w:rsid w:val="3FFF2CDC"/>
    <w:rsid w:val="401D5976"/>
    <w:rsid w:val="4403057A"/>
    <w:rsid w:val="449150FC"/>
    <w:rsid w:val="4B3A4387"/>
    <w:rsid w:val="4CC66AF0"/>
    <w:rsid w:val="4E4934A5"/>
    <w:rsid w:val="53261716"/>
    <w:rsid w:val="53623F52"/>
    <w:rsid w:val="544D026D"/>
    <w:rsid w:val="552810DC"/>
    <w:rsid w:val="5C3040F7"/>
    <w:rsid w:val="5DE644D0"/>
    <w:rsid w:val="5E9C0885"/>
    <w:rsid w:val="61B07F3C"/>
    <w:rsid w:val="6305118C"/>
    <w:rsid w:val="63F7745E"/>
    <w:rsid w:val="6D535020"/>
    <w:rsid w:val="766C7B6E"/>
    <w:rsid w:val="7AFD7A8A"/>
    <w:rsid w:val="7BD4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471</Words>
  <Characters>572</Characters>
  <Lines>0</Lines>
  <Paragraphs>0</Paragraphs>
  <TotalTime>2</TotalTime>
  <ScaleCrop>false</ScaleCrop>
  <LinksUpToDate>false</LinksUpToDate>
  <CharactersWithSpaces>597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2018-09-17T06:46:00Z</dcterms:created>
  <dc:creator>上海茁彩生物科技有限公司</dc:creator>
  <cp:lastModifiedBy>A茁彩生物&amp;zcibio</cp:lastModifiedBy>
  <dcterms:modified xsi:type="dcterms:W3CDTF">2022-07-19T05:42:23Z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A2138A8B250C4B78B20BAEA978A7E6CF</vt:lpwstr>
  </property>
</Properties>
</file>